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EE" w:rsidRPr="002C1D78" w:rsidRDefault="00A523EE" w:rsidP="00A5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D78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СРЕДНЕУРАЛЬСК</w:t>
      </w:r>
    </w:p>
    <w:p w:rsidR="00A523EE" w:rsidRPr="00A00AD4" w:rsidRDefault="00A523EE" w:rsidP="00A5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D4">
        <w:rPr>
          <w:rFonts w:ascii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АВТОНОМНОЕ</w:t>
      </w:r>
      <w:r w:rsidRPr="00A00AD4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</w:t>
      </w:r>
      <w:r>
        <w:rPr>
          <w:b/>
        </w:rPr>
        <w:t xml:space="preserve">              </w:t>
      </w:r>
      <w:r w:rsidRPr="00A00AD4">
        <w:rPr>
          <w:rFonts w:ascii="Times New Roman" w:hAnsi="Times New Roman" w:cs="Times New Roman"/>
          <w:b/>
          <w:sz w:val="24"/>
          <w:szCs w:val="24"/>
        </w:rPr>
        <w:t>УЧРЕЖДЕНИЕ – ДЕТСКИЙ САД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AD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C1D78">
        <w:rPr>
          <w:rFonts w:ascii="Times New Roman" w:hAnsi="Times New Roman" w:cs="Times New Roman"/>
          <w:b/>
          <w:sz w:val="24"/>
          <w:szCs w:val="24"/>
        </w:rPr>
        <w:t>ТЕРЕМОК»</w:t>
      </w:r>
    </w:p>
    <w:p w:rsidR="00A523EE" w:rsidRDefault="009175F1" w:rsidP="00A52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7pt;margin-top:3.4pt;width:480pt;height:.6pt;z-index:251660288" o:connectortype="straight" strokeweight="3pt"/>
        </w:pict>
      </w:r>
    </w:p>
    <w:p w:rsidR="000A2F20" w:rsidRPr="000A2F20" w:rsidRDefault="000A2F20" w:rsidP="002A313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2F20" w:rsidRDefault="000A2F20" w:rsidP="002A3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5DD" w:rsidRDefault="003F05DD" w:rsidP="002A3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6D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И ОСНАЩЕННО</w:t>
      </w:r>
      <w:r>
        <w:rPr>
          <w:rFonts w:ascii="Times New Roman" w:hAnsi="Times New Roman" w:cs="Times New Roman"/>
          <w:b/>
          <w:sz w:val="28"/>
          <w:szCs w:val="28"/>
        </w:rPr>
        <w:t>СТЬ ОБРАЗОВАТЕЛЬНОЙ ДЕЯТЕЛЬНОСТИ, В ТОМ ЧИСЛЕ ПРИСПОСОБЛЕННОЙ ДЛЯ ИСПОЛЬЗОВАНИЯ ИНВАЛИДАМИ И ЛИЦАМИ С ОВЗ</w:t>
      </w:r>
    </w:p>
    <w:p w:rsidR="002A313B" w:rsidRPr="00C232F7" w:rsidRDefault="002A313B" w:rsidP="00C23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13B">
        <w:rPr>
          <w:rFonts w:ascii="Times New Roman" w:hAnsi="Times New Roman" w:cs="Times New Roman"/>
          <w:sz w:val="28"/>
          <w:szCs w:val="28"/>
        </w:rPr>
        <w:t>Здание и территория детского сада</w:t>
      </w:r>
    </w:p>
    <w:p w:rsidR="002A313B" w:rsidRPr="002A313B" w:rsidRDefault="002A313B" w:rsidP="002A313B">
      <w:pPr>
        <w:jc w:val="both"/>
        <w:rPr>
          <w:rFonts w:ascii="Times New Roman" w:hAnsi="Times New Roman" w:cs="Times New Roman"/>
          <w:sz w:val="28"/>
          <w:szCs w:val="28"/>
        </w:rPr>
      </w:pPr>
      <w:r w:rsidRPr="002A313B">
        <w:rPr>
          <w:rFonts w:ascii="Times New Roman" w:hAnsi="Times New Roman" w:cs="Times New Roman"/>
          <w:sz w:val="28"/>
          <w:szCs w:val="28"/>
        </w:rPr>
        <w:t>Детский сад находится в здании, построенном в 1977</w:t>
      </w:r>
      <w:r w:rsidR="00C232F7">
        <w:rPr>
          <w:rFonts w:ascii="Times New Roman" w:hAnsi="Times New Roman" w:cs="Times New Roman"/>
          <w:sz w:val="28"/>
          <w:szCs w:val="28"/>
        </w:rPr>
        <w:t xml:space="preserve"> </w:t>
      </w:r>
      <w:r w:rsidRPr="002A313B">
        <w:rPr>
          <w:rFonts w:ascii="Times New Roman" w:hAnsi="Times New Roman" w:cs="Times New Roman"/>
          <w:sz w:val="28"/>
          <w:szCs w:val="28"/>
        </w:rPr>
        <w:t>году. Учебные помещения расположены в двухэтажном кирпичном</w:t>
      </w:r>
      <w:r>
        <w:rPr>
          <w:rFonts w:ascii="Times New Roman" w:hAnsi="Times New Roman" w:cs="Times New Roman"/>
          <w:sz w:val="28"/>
          <w:szCs w:val="28"/>
        </w:rPr>
        <w:t xml:space="preserve"> здании. Здание рассчитано на 11 групп</w:t>
      </w:r>
      <w:r w:rsidRPr="002A31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13B" w:rsidRPr="002A313B" w:rsidRDefault="002A313B" w:rsidP="002A313B">
      <w:pPr>
        <w:jc w:val="both"/>
        <w:rPr>
          <w:rFonts w:ascii="Times New Roman" w:hAnsi="Times New Roman" w:cs="Times New Roman"/>
          <w:sz w:val="28"/>
          <w:szCs w:val="28"/>
        </w:rPr>
      </w:pPr>
      <w:r w:rsidRPr="002A313B">
        <w:rPr>
          <w:rFonts w:ascii="Times New Roman" w:hAnsi="Times New Roman" w:cs="Times New Roman"/>
          <w:sz w:val="28"/>
          <w:szCs w:val="28"/>
        </w:rPr>
        <w:t>Территория детского сада ограждена забором и поделена на зоны:</w:t>
      </w:r>
    </w:p>
    <w:p w:rsidR="002A313B" w:rsidRPr="002A313B" w:rsidRDefault="002A313B" w:rsidP="002A313B">
      <w:pPr>
        <w:jc w:val="both"/>
        <w:rPr>
          <w:rFonts w:ascii="Times New Roman" w:hAnsi="Times New Roman" w:cs="Times New Roman"/>
          <w:sz w:val="28"/>
          <w:szCs w:val="28"/>
        </w:rPr>
      </w:pPr>
      <w:r w:rsidRPr="002A313B">
        <w:rPr>
          <w:rFonts w:ascii="Times New Roman" w:hAnsi="Times New Roman" w:cs="Times New Roman"/>
          <w:sz w:val="28"/>
          <w:szCs w:val="28"/>
        </w:rPr>
        <w:t>- зона застройки (расположено здание детского сада);</w:t>
      </w:r>
    </w:p>
    <w:p w:rsidR="002A313B" w:rsidRPr="002A313B" w:rsidRDefault="002A313B" w:rsidP="002A313B">
      <w:pPr>
        <w:jc w:val="both"/>
        <w:rPr>
          <w:rFonts w:ascii="Times New Roman" w:hAnsi="Times New Roman" w:cs="Times New Roman"/>
          <w:sz w:val="28"/>
          <w:szCs w:val="28"/>
        </w:rPr>
      </w:pPr>
      <w:r w:rsidRPr="002A313B">
        <w:rPr>
          <w:rFonts w:ascii="Times New Roman" w:hAnsi="Times New Roman" w:cs="Times New Roman"/>
          <w:sz w:val="28"/>
          <w:szCs w:val="28"/>
        </w:rPr>
        <w:t>- игровая террито</w:t>
      </w:r>
      <w:r>
        <w:rPr>
          <w:rFonts w:ascii="Times New Roman" w:hAnsi="Times New Roman" w:cs="Times New Roman"/>
          <w:sz w:val="28"/>
          <w:szCs w:val="28"/>
        </w:rPr>
        <w:t xml:space="preserve">рия (включает в себя прогулочные участки, </w:t>
      </w:r>
      <w:r w:rsidRPr="002A313B">
        <w:rPr>
          <w:rFonts w:ascii="Times New Roman" w:hAnsi="Times New Roman" w:cs="Times New Roman"/>
          <w:sz w:val="28"/>
          <w:szCs w:val="28"/>
        </w:rPr>
        <w:t xml:space="preserve"> площадку</w:t>
      </w:r>
      <w:r>
        <w:rPr>
          <w:rFonts w:ascii="Times New Roman" w:hAnsi="Times New Roman" w:cs="Times New Roman"/>
          <w:sz w:val="28"/>
          <w:szCs w:val="28"/>
        </w:rPr>
        <w:t xml:space="preserve"> для спортивных игр</w:t>
      </w:r>
      <w:r w:rsidR="00417813">
        <w:rPr>
          <w:rFonts w:ascii="Times New Roman" w:hAnsi="Times New Roman" w:cs="Times New Roman"/>
          <w:sz w:val="28"/>
          <w:szCs w:val="28"/>
        </w:rPr>
        <w:t>, спортивное поле</w:t>
      </w:r>
      <w:r w:rsidRPr="002A313B">
        <w:rPr>
          <w:rFonts w:ascii="Times New Roman" w:hAnsi="Times New Roman" w:cs="Times New Roman"/>
          <w:sz w:val="28"/>
          <w:szCs w:val="28"/>
        </w:rPr>
        <w:t>);</w:t>
      </w:r>
    </w:p>
    <w:p w:rsidR="002A313B" w:rsidRPr="002A313B" w:rsidRDefault="002A313B" w:rsidP="002A313B">
      <w:pPr>
        <w:jc w:val="both"/>
        <w:rPr>
          <w:rFonts w:ascii="Times New Roman" w:hAnsi="Times New Roman" w:cs="Times New Roman"/>
          <w:sz w:val="28"/>
          <w:szCs w:val="28"/>
        </w:rPr>
      </w:pPr>
      <w:r w:rsidRPr="002A313B">
        <w:rPr>
          <w:rFonts w:ascii="Times New Roman" w:hAnsi="Times New Roman" w:cs="Times New Roman"/>
          <w:sz w:val="28"/>
          <w:szCs w:val="28"/>
        </w:rPr>
        <w:t>- хозяйственная зона.</w:t>
      </w:r>
    </w:p>
    <w:p w:rsidR="002A313B" w:rsidRPr="002A313B" w:rsidRDefault="002A313B" w:rsidP="002A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прогулочных участках,</w:t>
      </w:r>
      <w:r w:rsidRPr="002A313B">
        <w:rPr>
          <w:rFonts w:ascii="Times New Roman" w:hAnsi="Times New Roman" w:cs="Times New Roman"/>
          <w:sz w:val="28"/>
          <w:szCs w:val="28"/>
        </w:rPr>
        <w:t xml:space="preserve"> в соответствии с возрастом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13B">
        <w:rPr>
          <w:rFonts w:ascii="Times New Roman" w:hAnsi="Times New Roman" w:cs="Times New Roman"/>
          <w:sz w:val="28"/>
          <w:szCs w:val="28"/>
        </w:rPr>
        <w:t xml:space="preserve"> организована развивающая предметно-пространственная среда для проявления свободной познавательной, речевой, двигательн</w:t>
      </w:r>
      <w:r>
        <w:rPr>
          <w:rFonts w:ascii="Times New Roman" w:hAnsi="Times New Roman" w:cs="Times New Roman"/>
          <w:sz w:val="28"/>
          <w:szCs w:val="28"/>
        </w:rPr>
        <w:t>ой, творческой активности детей</w:t>
      </w:r>
      <w:r w:rsidRPr="002A313B">
        <w:rPr>
          <w:rFonts w:ascii="Times New Roman" w:hAnsi="Times New Roman" w:cs="Times New Roman"/>
          <w:sz w:val="28"/>
          <w:szCs w:val="28"/>
        </w:rPr>
        <w:t>.</w:t>
      </w:r>
    </w:p>
    <w:p w:rsidR="008E07BB" w:rsidRPr="00417813" w:rsidRDefault="002A313B" w:rsidP="002A313B">
      <w:pPr>
        <w:jc w:val="both"/>
        <w:rPr>
          <w:rFonts w:ascii="Times New Roman" w:hAnsi="Times New Roman" w:cs="Times New Roman"/>
          <w:sz w:val="28"/>
          <w:szCs w:val="28"/>
        </w:rPr>
      </w:pPr>
      <w:r w:rsidRPr="002A313B">
        <w:rPr>
          <w:rFonts w:ascii="Times New Roman" w:hAnsi="Times New Roman" w:cs="Times New Roman"/>
          <w:sz w:val="28"/>
          <w:szCs w:val="28"/>
        </w:rPr>
        <w:t xml:space="preserve">На территории детского сада имеются цветники, уход за растениями в которых </w:t>
      </w:r>
      <w:r w:rsidRPr="00417813">
        <w:rPr>
          <w:rFonts w:ascii="Times New Roman" w:hAnsi="Times New Roman" w:cs="Times New Roman"/>
          <w:sz w:val="28"/>
          <w:szCs w:val="28"/>
        </w:rPr>
        <w:t>способствуют трудовому воспитанию дошкольников.</w:t>
      </w:r>
    </w:p>
    <w:p w:rsidR="00C232F7" w:rsidRPr="00C232F7" w:rsidRDefault="00C232F7" w:rsidP="00C23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2F7">
        <w:rPr>
          <w:rFonts w:ascii="Times New Roman" w:hAnsi="Times New Roman" w:cs="Times New Roman"/>
          <w:sz w:val="28"/>
          <w:szCs w:val="28"/>
        </w:rPr>
        <w:t>Оснащение образовательного процесса</w:t>
      </w:r>
    </w:p>
    <w:p w:rsidR="002A313B" w:rsidRPr="00C232F7" w:rsidRDefault="002A313B" w:rsidP="002A313B">
      <w:pPr>
        <w:pStyle w:val="Style11"/>
        <w:widowControl/>
        <w:tabs>
          <w:tab w:val="left" w:pos="0"/>
        </w:tabs>
        <w:spacing w:line="276" w:lineRule="auto"/>
        <w:ind w:firstLine="0"/>
        <w:rPr>
          <w:rStyle w:val="FontStyle19"/>
          <w:sz w:val="28"/>
          <w:szCs w:val="28"/>
        </w:rPr>
      </w:pPr>
      <w:r w:rsidRPr="00C232F7">
        <w:rPr>
          <w:rStyle w:val="FontStyle19"/>
          <w:sz w:val="28"/>
          <w:szCs w:val="28"/>
        </w:rPr>
        <w:t>Развивающая среда ДОУ обеспечивает: реализацию образовательной программы, учитывает национально- культурные условия, возрастные особенности детей. Развивающая среда оснащена средствами обучения и воспитания (в том числе техническими), спортивным, игровым инвентарем. Для детей раннего возраста образовательное пространство представляет необходимые и достаточные возможности для движения, предметной и игровой деятельности с разными материалами. ДОУ самостоятельно определяет средства обучения, в том числе технические, соответствующие</w:t>
      </w:r>
      <w:r w:rsidR="00C232F7" w:rsidRPr="00C232F7">
        <w:rPr>
          <w:rStyle w:val="FontStyle19"/>
          <w:sz w:val="28"/>
          <w:szCs w:val="28"/>
        </w:rPr>
        <w:t xml:space="preserve"> материалы (</w:t>
      </w:r>
      <w:r w:rsidRPr="00C232F7">
        <w:rPr>
          <w:rStyle w:val="FontStyle19"/>
          <w:sz w:val="28"/>
          <w:szCs w:val="28"/>
        </w:rPr>
        <w:t>в том числе расходные), игровое, спортивное, инвентарь, необходимый для реализации программы.</w:t>
      </w:r>
    </w:p>
    <w:tbl>
      <w:tblPr>
        <w:tblStyle w:val="a3"/>
        <w:tblW w:w="9995" w:type="dxa"/>
        <w:tblLayout w:type="fixed"/>
        <w:tblLook w:val="04A0"/>
      </w:tblPr>
      <w:tblGrid>
        <w:gridCol w:w="250"/>
        <w:gridCol w:w="142"/>
        <w:gridCol w:w="2551"/>
        <w:gridCol w:w="142"/>
        <w:gridCol w:w="6910"/>
      </w:tblGrid>
      <w:tr w:rsidR="002A313B" w:rsidRPr="00A55B6F" w:rsidTr="001B7EE9">
        <w:tc>
          <w:tcPr>
            <w:tcW w:w="2943" w:type="dxa"/>
            <w:gridSpan w:val="3"/>
          </w:tcPr>
          <w:p w:rsidR="002A313B" w:rsidRPr="00A55B6F" w:rsidRDefault="002A313B" w:rsidP="001B7EE9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7052" w:type="dxa"/>
            <w:gridSpan w:val="2"/>
          </w:tcPr>
          <w:p w:rsidR="002A313B" w:rsidRPr="00A55B6F" w:rsidRDefault="00B1403C" w:rsidP="009F2095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proofErr w:type="gramStart"/>
            <w:r w:rsidRPr="00A55B6F">
              <w:rPr>
                <w:rStyle w:val="FontStyle19"/>
                <w:sz w:val="24"/>
                <w:szCs w:val="24"/>
              </w:rPr>
              <w:t xml:space="preserve">Компьютерная техника, МФУ, брошюровщик, </w:t>
            </w:r>
            <w:proofErr w:type="spellStart"/>
            <w:r w:rsidRPr="00A55B6F">
              <w:rPr>
                <w:rStyle w:val="FontStyle19"/>
                <w:sz w:val="24"/>
                <w:szCs w:val="24"/>
              </w:rPr>
              <w:t>степлер</w:t>
            </w:r>
            <w:proofErr w:type="spellEnd"/>
            <w:r w:rsidRPr="00A55B6F">
              <w:rPr>
                <w:rStyle w:val="FontStyle19"/>
                <w:sz w:val="24"/>
                <w:szCs w:val="24"/>
              </w:rPr>
              <w:t>, ламинатор, атрибуты для досуговых мероприятий, методи</w:t>
            </w:r>
            <w:r w:rsidR="009F2095" w:rsidRPr="00A55B6F">
              <w:rPr>
                <w:rStyle w:val="FontStyle19"/>
                <w:sz w:val="24"/>
                <w:szCs w:val="24"/>
              </w:rPr>
              <w:t>ческая литература, наглядные пособия, периодические подписные издания, атрибуты для образовательной деятельности (глиняные фигурки, подносы, макеты овощей и фруктов, строительный материал, макет русской избы, глобус), пособия и методическая литература по безопасности (дорожной, пожарной)</w:t>
            </w:r>
            <w:proofErr w:type="gramEnd"/>
          </w:p>
        </w:tc>
      </w:tr>
      <w:tr w:rsidR="002A313B" w:rsidRPr="00A55B6F" w:rsidTr="001B7EE9">
        <w:tc>
          <w:tcPr>
            <w:tcW w:w="2943" w:type="dxa"/>
            <w:gridSpan w:val="3"/>
          </w:tcPr>
          <w:p w:rsidR="002A313B" w:rsidRPr="00A55B6F" w:rsidRDefault="002A313B" w:rsidP="001B7EE9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Музыкальный зал</w:t>
            </w:r>
          </w:p>
        </w:tc>
        <w:tc>
          <w:tcPr>
            <w:tcW w:w="7052" w:type="dxa"/>
            <w:gridSpan w:val="2"/>
          </w:tcPr>
          <w:p w:rsidR="002A313B" w:rsidRPr="00A55B6F" w:rsidRDefault="00417813" w:rsidP="00592E12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Style w:val="FontStyle19"/>
                <w:sz w:val="24"/>
                <w:szCs w:val="24"/>
              </w:rPr>
            </w:pPr>
            <w:proofErr w:type="gramStart"/>
            <w:r w:rsidRPr="00A55B6F">
              <w:rPr>
                <w:rFonts w:ascii="Times New Roman" w:hAnsi="Times New Roman" w:cs="Times New Roman"/>
              </w:rPr>
              <w:t>Электронное пианино, музыкальный центр, экран, проектор для экрана, зеркальный шар, зеркала</w:t>
            </w:r>
            <w:r w:rsidR="00592E12" w:rsidRPr="00A55B6F">
              <w:rPr>
                <w:rStyle w:val="FontStyle19"/>
                <w:sz w:val="24"/>
                <w:szCs w:val="24"/>
              </w:rPr>
              <w:t>, детские музыкальные инструменты, дидактические игры, ковер, театральные ширмы.</w:t>
            </w:r>
            <w:proofErr w:type="gramEnd"/>
          </w:p>
        </w:tc>
      </w:tr>
      <w:tr w:rsidR="002A313B" w:rsidRPr="00A55B6F" w:rsidTr="001B7EE9">
        <w:tc>
          <w:tcPr>
            <w:tcW w:w="2943" w:type="dxa"/>
            <w:gridSpan w:val="3"/>
          </w:tcPr>
          <w:p w:rsidR="002A313B" w:rsidRPr="00A55B6F" w:rsidRDefault="002A313B" w:rsidP="001B7EE9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Музыкальный кабинет</w:t>
            </w:r>
          </w:p>
        </w:tc>
        <w:tc>
          <w:tcPr>
            <w:tcW w:w="7052" w:type="dxa"/>
            <w:gridSpan w:val="2"/>
          </w:tcPr>
          <w:p w:rsidR="002A313B" w:rsidRPr="00A55B6F" w:rsidRDefault="00417813" w:rsidP="00417813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Народные музыкальные инструменты, атрибуты для танцев и инсценировок, методическая литература, периодические подписные издания</w:t>
            </w:r>
            <w:r w:rsidR="00B1403C" w:rsidRPr="00A55B6F">
              <w:rPr>
                <w:rStyle w:val="FontStyle19"/>
                <w:sz w:val="24"/>
                <w:szCs w:val="24"/>
              </w:rPr>
              <w:t>, атрибуты для кукольного театра</w:t>
            </w:r>
          </w:p>
        </w:tc>
      </w:tr>
      <w:tr w:rsidR="002A313B" w:rsidRPr="00A55B6F" w:rsidTr="00A55B6F">
        <w:tc>
          <w:tcPr>
            <w:tcW w:w="2943" w:type="dxa"/>
            <w:gridSpan w:val="3"/>
          </w:tcPr>
          <w:p w:rsidR="002A313B" w:rsidRPr="00A55B6F" w:rsidRDefault="002A313B" w:rsidP="001B7EE9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Костюмерная</w:t>
            </w:r>
          </w:p>
        </w:tc>
        <w:tc>
          <w:tcPr>
            <w:tcW w:w="7052" w:type="dxa"/>
            <w:gridSpan w:val="2"/>
            <w:tcBorders>
              <w:bottom w:val="single" w:sz="4" w:space="0" w:color="auto"/>
            </w:tcBorders>
          </w:tcPr>
          <w:p w:rsidR="002A313B" w:rsidRPr="00A55B6F" w:rsidRDefault="00417813" w:rsidP="00417813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Fonts w:ascii="Times New Roman" w:hAnsi="Times New Roman" w:cs="Times New Roman"/>
              </w:rPr>
              <w:t>ширмы, костюмы, маски, атрибуты для инсценировок, обувь для персонажей</w:t>
            </w:r>
          </w:p>
        </w:tc>
      </w:tr>
      <w:tr w:rsidR="00417813" w:rsidRPr="00A55B6F" w:rsidTr="00A55B6F">
        <w:tc>
          <w:tcPr>
            <w:tcW w:w="2943" w:type="dxa"/>
            <w:gridSpan w:val="3"/>
            <w:tcBorders>
              <w:right w:val="single" w:sz="4" w:space="0" w:color="auto"/>
            </w:tcBorders>
          </w:tcPr>
          <w:p w:rsidR="00417813" w:rsidRPr="00A55B6F" w:rsidRDefault="00417813" w:rsidP="001B7EE9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Спортивный зал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13" w:rsidRPr="00A55B6F" w:rsidRDefault="00417813" w:rsidP="00C90CF2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proofErr w:type="gramStart"/>
            <w:r w:rsidRPr="00A55B6F">
              <w:rPr>
                <w:rFonts w:ascii="Times New Roman" w:hAnsi="Times New Roman" w:cs="Times New Roman"/>
              </w:rPr>
              <w:t xml:space="preserve">Набор спортивно-игровой "Универсальный", гимнастическая шведская стенка с перекладиной, скамейки гимнастические, комплект модульного оборудования, мячи, кегли, обручи, скакалки, набивные мешочки, </w:t>
            </w:r>
            <w:proofErr w:type="spellStart"/>
            <w:r w:rsidRPr="00A55B6F">
              <w:rPr>
                <w:rFonts w:ascii="Times New Roman" w:hAnsi="Times New Roman" w:cs="Times New Roman"/>
              </w:rPr>
              <w:t>кольцебросы</w:t>
            </w:r>
            <w:proofErr w:type="spellEnd"/>
            <w:r w:rsidRPr="00A55B6F">
              <w:rPr>
                <w:rFonts w:ascii="Times New Roman" w:hAnsi="Times New Roman" w:cs="Times New Roman"/>
              </w:rPr>
              <w:t>, флажки, ленты гимнастические, гимнастические палки, канаты, музыкальный центр</w:t>
            </w:r>
            <w:r w:rsidR="00C90CF2" w:rsidRPr="00A55B6F">
              <w:rPr>
                <w:rFonts w:ascii="Times New Roman" w:hAnsi="Times New Roman" w:cs="Times New Roman"/>
              </w:rPr>
              <w:t>, модульные лыжи, лыжи</w:t>
            </w:r>
            <w:proofErr w:type="gramEnd"/>
          </w:p>
        </w:tc>
      </w:tr>
      <w:tr w:rsidR="00885838" w:rsidRPr="00A55B6F" w:rsidTr="00A55B6F">
        <w:tc>
          <w:tcPr>
            <w:tcW w:w="2943" w:type="dxa"/>
            <w:gridSpan w:val="3"/>
            <w:tcBorders>
              <w:right w:val="single" w:sz="4" w:space="0" w:color="auto"/>
            </w:tcBorders>
          </w:tcPr>
          <w:p w:rsidR="00885838" w:rsidRPr="00A55B6F" w:rsidRDefault="00885838" w:rsidP="001B7EE9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Спортивное поле, игровая спортивная площадка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38" w:rsidRPr="00A55B6F" w:rsidRDefault="00885838" w:rsidP="00C90CF2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Баскетбольные щиты, бум, подвесной мостик, тоннель, футбольные ворота, флагшток</w:t>
            </w:r>
          </w:p>
        </w:tc>
      </w:tr>
      <w:tr w:rsidR="002A313B" w:rsidRPr="00A55B6F" w:rsidTr="00A55B6F">
        <w:trPr>
          <w:trHeight w:val="360"/>
        </w:trPr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2A313B" w:rsidRPr="00A55B6F" w:rsidRDefault="002A313B" w:rsidP="001B7EE9">
            <w:pPr>
              <w:pStyle w:val="Style11"/>
              <w:tabs>
                <w:tab w:val="left" w:pos="0"/>
              </w:tabs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Кабинет учителя-логопеда</w:t>
            </w:r>
            <w:r w:rsidR="009F2095" w:rsidRPr="00A55B6F">
              <w:rPr>
                <w:rStyle w:val="FontStyle19"/>
                <w:sz w:val="24"/>
                <w:szCs w:val="24"/>
              </w:rPr>
              <w:t>, учителя- дефектолога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13B" w:rsidRPr="00A55B6F" w:rsidRDefault="009F2095" w:rsidP="009F2095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Fonts w:ascii="Times New Roman" w:hAnsi="Times New Roman" w:cs="Times New Roman"/>
              </w:rPr>
              <w:t xml:space="preserve">Оборудование для занятий по коррекции речи у детей, компьютер с демонстрационным монитором, картотека речевых упражнений, артикуляционной гимнастики, демонстрационного материала, наглядный материал для обследования и развития речи, карточки и альбомы для звукопроизношения, зеркало для индивидуальной работы, речевые игры, интерактивная доска, </w:t>
            </w:r>
            <w:proofErr w:type="spellStart"/>
            <w:r w:rsidRPr="00A55B6F">
              <w:rPr>
                <w:rFonts w:ascii="Times New Roman" w:hAnsi="Times New Roman" w:cs="Times New Roman"/>
              </w:rPr>
              <w:t>бизиборд</w:t>
            </w:r>
            <w:proofErr w:type="spellEnd"/>
          </w:p>
        </w:tc>
      </w:tr>
      <w:tr w:rsidR="009F2095" w:rsidRPr="00A55B6F" w:rsidTr="001B7EE9">
        <w:trPr>
          <w:trHeight w:val="360"/>
        </w:trPr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9F2095" w:rsidRPr="00A55B6F" w:rsidRDefault="009F2095" w:rsidP="001B7EE9">
            <w:pPr>
              <w:pStyle w:val="Style11"/>
              <w:tabs>
                <w:tab w:val="left" w:pos="0"/>
              </w:tabs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Кабинет педагога- психолога</w:t>
            </w:r>
          </w:p>
        </w:tc>
        <w:tc>
          <w:tcPr>
            <w:tcW w:w="7052" w:type="dxa"/>
            <w:gridSpan w:val="2"/>
            <w:tcBorders>
              <w:bottom w:val="single" w:sz="4" w:space="0" w:color="auto"/>
            </w:tcBorders>
          </w:tcPr>
          <w:p w:rsidR="009F2095" w:rsidRPr="00A55B6F" w:rsidRDefault="00013915" w:rsidP="009F2095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A55B6F">
              <w:rPr>
                <w:rFonts w:ascii="Times New Roman" w:hAnsi="Times New Roman" w:cs="Times New Roman"/>
              </w:rPr>
              <w:t xml:space="preserve">Световая песочница, сухой бассейн, </w:t>
            </w:r>
            <w:proofErr w:type="spellStart"/>
            <w:r w:rsidRPr="00A55B6F">
              <w:rPr>
                <w:rFonts w:ascii="Times New Roman" w:hAnsi="Times New Roman" w:cs="Times New Roman"/>
              </w:rPr>
              <w:t>оптиковолокно</w:t>
            </w:r>
            <w:proofErr w:type="spellEnd"/>
            <w:r w:rsidRPr="00A55B6F">
              <w:rPr>
                <w:rFonts w:ascii="Times New Roman" w:hAnsi="Times New Roman" w:cs="Times New Roman"/>
              </w:rPr>
              <w:t>, двигающееся панно, балансиры, игры на развитие мелкой моторики, подписные издания, дидактические игры, наборы для творчества, кресло- мешок, зеркало</w:t>
            </w:r>
            <w:r w:rsidR="00885838">
              <w:rPr>
                <w:rFonts w:ascii="Times New Roman" w:hAnsi="Times New Roman" w:cs="Times New Roman"/>
              </w:rPr>
              <w:t>, умывальник</w:t>
            </w:r>
            <w:proofErr w:type="gramEnd"/>
          </w:p>
        </w:tc>
      </w:tr>
      <w:tr w:rsidR="003F05DD" w:rsidRPr="00A55B6F" w:rsidTr="001B7EE9">
        <w:trPr>
          <w:trHeight w:val="360"/>
        </w:trPr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3F05DD" w:rsidRPr="005951A7" w:rsidRDefault="003F05DD" w:rsidP="003F05DD">
            <w:pPr>
              <w:pStyle w:val="Style11"/>
              <w:tabs>
                <w:tab w:val="left" w:pos="0"/>
              </w:tabs>
              <w:ind w:firstLine="0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951A7">
              <w:rPr>
                <w:rStyle w:val="FontStyle19"/>
                <w:color w:val="000000" w:themeColor="text1"/>
                <w:sz w:val="24"/>
                <w:szCs w:val="24"/>
              </w:rPr>
              <w:t xml:space="preserve">Кабинет </w:t>
            </w:r>
            <w:proofErr w:type="spellStart"/>
            <w:r w:rsidRPr="005951A7">
              <w:rPr>
                <w:rStyle w:val="FontStyle19"/>
                <w:color w:val="000000" w:themeColor="text1"/>
                <w:sz w:val="24"/>
                <w:szCs w:val="24"/>
              </w:rPr>
              <w:t>легоконструирования</w:t>
            </w:r>
            <w:proofErr w:type="spellEnd"/>
          </w:p>
        </w:tc>
        <w:tc>
          <w:tcPr>
            <w:tcW w:w="7052" w:type="dxa"/>
            <w:gridSpan w:val="2"/>
            <w:tcBorders>
              <w:bottom w:val="single" w:sz="4" w:space="0" w:color="auto"/>
            </w:tcBorders>
          </w:tcPr>
          <w:p w:rsidR="003F05DD" w:rsidRPr="005951A7" w:rsidRDefault="003F05DD" w:rsidP="009F2095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951A7">
              <w:rPr>
                <w:rFonts w:ascii="Times New Roman" w:hAnsi="Times New Roman" w:cs="Times New Roman"/>
                <w:color w:val="000000" w:themeColor="text1"/>
              </w:rPr>
              <w:t>Интерактивная панель</w:t>
            </w:r>
            <w:r w:rsidR="005951A7" w:rsidRPr="005951A7">
              <w:rPr>
                <w:rFonts w:ascii="Times New Roman" w:hAnsi="Times New Roman" w:cs="Times New Roman"/>
                <w:color w:val="000000" w:themeColor="text1"/>
              </w:rPr>
              <w:t xml:space="preserve"> «Колибри»</w:t>
            </w:r>
            <w:r w:rsidRPr="005951A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951A7" w:rsidRPr="005951A7">
              <w:rPr>
                <w:rFonts w:ascii="Times New Roman" w:hAnsi="Times New Roman" w:cs="Times New Roman"/>
                <w:color w:val="000000" w:themeColor="text1"/>
              </w:rPr>
              <w:t xml:space="preserve">ноутбуки детские, ноутбук взрослый, </w:t>
            </w:r>
            <w:proofErr w:type="spellStart"/>
            <w:r w:rsidR="005951A7" w:rsidRPr="005951A7">
              <w:rPr>
                <w:rFonts w:ascii="Times New Roman" w:hAnsi="Times New Roman" w:cs="Times New Roman"/>
                <w:color w:val="000000" w:themeColor="text1"/>
              </w:rPr>
              <w:t>легопанель</w:t>
            </w:r>
            <w:proofErr w:type="spellEnd"/>
            <w:r w:rsidR="005951A7" w:rsidRPr="005951A7">
              <w:rPr>
                <w:rFonts w:ascii="Times New Roman" w:hAnsi="Times New Roman" w:cs="Times New Roman"/>
                <w:color w:val="000000" w:themeColor="text1"/>
              </w:rPr>
              <w:t xml:space="preserve">, мини роботы «Умная пчелка», наборы </w:t>
            </w:r>
            <w:proofErr w:type="spellStart"/>
            <w:r w:rsidR="005951A7" w:rsidRPr="005951A7">
              <w:rPr>
                <w:rFonts w:ascii="Times New Roman" w:hAnsi="Times New Roman" w:cs="Times New Roman"/>
                <w:color w:val="000000" w:themeColor="text1"/>
              </w:rPr>
              <w:t>легоконструкторов</w:t>
            </w:r>
            <w:proofErr w:type="spellEnd"/>
          </w:p>
        </w:tc>
      </w:tr>
      <w:tr w:rsidR="002A313B" w:rsidRPr="00A55B6F" w:rsidTr="001B7EE9">
        <w:trPr>
          <w:trHeight w:val="168"/>
        </w:trPr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313B" w:rsidRPr="00A55B6F" w:rsidRDefault="002A313B" w:rsidP="001B7EE9">
            <w:pPr>
              <w:pStyle w:val="Style11"/>
              <w:tabs>
                <w:tab w:val="left" w:pos="0"/>
              </w:tabs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Медицинский кабинет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13B" w:rsidRPr="00A55B6F" w:rsidRDefault="0073462A" w:rsidP="0073462A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Fonts w:ascii="Times New Roman" w:hAnsi="Times New Roman" w:cs="Times New Roman"/>
              </w:rPr>
              <w:t>Медицинская документация, ростомер, медицинские весы, холодильник, морозильная камера, кушетка массажная</w:t>
            </w:r>
          </w:p>
        </w:tc>
      </w:tr>
      <w:tr w:rsidR="002A313B" w:rsidRPr="00A55B6F" w:rsidTr="001B7EE9">
        <w:trPr>
          <w:trHeight w:val="324"/>
        </w:trPr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313B" w:rsidRPr="00A55B6F" w:rsidRDefault="002A313B" w:rsidP="001B7EE9">
            <w:pPr>
              <w:pStyle w:val="Style11"/>
              <w:tabs>
                <w:tab w:val="left" w:pos="0"/>
              </w:tabs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Коридор ДОУ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13B" w:rsidRPr="00A55B6F" w:rsidRDefault="00C232F7" w:rsidP="0073462A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Выставки детского творчества</w:t>
            </w:r>
          </w:p>
        </w:tc>
      </w:tr>
      <w:tr w:rsidR="002A313B" w:rsidRPr="00A55B6F" w:rsidTr="001B7EE9">
        <w:trPr>
          <w:trHeight w:val="292"/>
        </w:trPr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313B" w:rsidRPr="00A55B6F" w:rsidRDefault="0073462A" w:rsidP="001B7EE9">
            <w:pPr>
              <w:pStyle w:val="Style11"/>
              <w:tabs>
                <w:tab w:val="left" w:pos="0"/>
              </w:tabs>
              <w:ind w:firstLine="0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Прогулочный у</w:t>
            </w:r>
            <w:r w:rsidR="002A313B" w:rsidRPr="00A55B6F">
              <w:rPr>
                <w:rStyle w:val="FontStyle19"/>
                <w:sz w:val="24"/>
                <w:szCs w:val="24"/>
              </w:rPr>
              <w:t>часток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13B" w:rsidRPr="00A55B6F" w:rsidRDefault="0073462A" w:rsidP="0073462A">
            <w:pPr>
              <w:pStyle w:val="Style11"/>
              <w:widowControl/>
              <w:tabs>
                <w:tab w:val="left" w:pos="0"/>
              </w:tabs>
              <w:spacing w:line="276" w:lineRule="auto"/>
              <w:ind w:firstLine="0"/>
              <w:rPr>
                <w:rStyle w:val="FontStyle19"/>
                <w:sz w:val="24"/>
                <w:szCs w:val="24"/>
              </w:rPr>
            </w:pPr>
            <w:proofErr w:type="gramStart"/>
            <w:r w:rsidRPr="00A55B6F">
              <w:rPr>
                <w:rStyle w:val="FontStyle19"/>
                <w:sz w:val="24"/>
                <w:szCs w:val="24"/>
              </w:rPr>
              <w:t>Песочница, формы для лазанья, веранда, постройки (машины, корабль, домик), скамейка, бум, мини-огороды, клумбы</w:t>
            </w:r>
            <w:proofErr w:type="gramEnd"/>
          </w:p>
        </w:tc>
      </w:tr>
      <w:tr w:rsidR="002A313B" w:rsidRPr="00A55B6F" w:rsidTr="001B7EE9">
        <w:trPr>
          <w:trHeight w:val="300"/>
        </w:trPr>
        <w:tc>
          <w:tcPr>
            <w:tcW w:w="9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5838" w:rsidRDefault="00885838" w:rsidP="001B7EE9">
            <w:pPr>
              <w:pStyle w:val="Style11"/>
              <w:tabs>
                <w:tab w:val="left" w:pos="0"/>
              </w:tabs>
              <w:jc w:val="center"/>
              <w:rPr>
                <w:rStyle w:val="FontStyle19"/>
                <w:b/>
                <w:color w:val="000000" w:themeColor="text1"/>
                <w:sz w:val="24"/>
                <w:szCs w:val="24"/>
              </w:rPr>
            </w:pPr>
          </w:p>
          <w:p w:rsidR="002A313B" w:rsidRPr="00A55B6F" w:rsidRDefault="002A313B" w:rsidP="001B7EE9">
            <w:pPr>
              <w:pStyle w:val="Style11"/>
              <w:tabs>
                <w:tab w:val="left" w:pos="0"/>
              </w:tabs>
              <w:jc w:val="center"/>
              <w:rPr>
                <w:rStyle w:val="FontStyle19"/>
                <w:b/>
                <w:color w:val="000000" w:themeColor="text1"/>
                <w:sz w:val="24"/>
                <w:szCs w:val="24"/>
              </w:rPr>
            </w:pPr>
            <w:r w:rsidRPr="00A55B6F">
              <w:rPr>
                <w:rStyle w:val="FontStyle19"/>
                <w:b/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</w:tr>
      <w:tr w:rsidR="00C626F5" w:rsidRPr="00A55B6F" w:rsidTr="005432D7">
        <w:trPr>
          <w:trHeight w:val="768"/>
        </w:trPr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5" w:rsidRPr="00A55B6F" w:rsidRDefault="00C626F5" w:rsidP="001B7EE9">
            <w:pPr>
              <w:pStyle w:val="Style11"/>
              <w:tabs>
                <w:tab w:val="left" w:pos="0"/>
              </w:tabs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Центр    активности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F5" w:rsidRPr="00A55B6F" w:rsidRDefault="00C626F5" w:rsidP="001B7EE9">
            <w:pPr>
              <w:pStyle w:val="Style11"/>
              <w:tabs>
                <w:tab w:val="left" w:pos="0"/>
              </w:tabs>
              <w:ind w:firstLine="0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A55B6F">
              <w:rPr>
                <w:rStyle w:val="FontStyle19"/>
                <w:color w:val="000000" w:themeColor="text1"/>
                <w:sz w:val="24"/>
                <w:szCs w:val="24"/>
              </w:rPr>
              <w:t>Предметное насыщение</w:t>
            </w:r>
          </w:p>
          <w:p w:rsidR="00C626F5" w:rsidRPr="00A55B6F" w:rsidRDefault="00C626F5" w:rsidP="001B7EE9">
            <w:pPr>
              <w:pStyle w:val="Style11"/>
              <w:tabs>
                <w:tab w:val="left" w:pos="0"/>
              </w:tabs>
              <w:ind w:firstLine="0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</w:p>
        </w:tc>
      </w:tr>
      <w:tr w:rsidR="002A313B" w:rsidRPr="00A55B6F" w:rsidTr="001B7EE9">
        <w:trPr>
          <w:trHeight w:val="264"/>
        </w:trPr>
        <w:tc>
          <w:tcPr>
            <w:tcW w:w="9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313B" w:rsidRPr="00A55B6F" w:rsidRDefault="002A313B" w:rsidP="001B7EE9">
            <w:pPr>
              <w:pStyle w:val="Style11"/>
              <w:tabs>
                <w:tab w:val="left" w:pos="0"/>
              </w:tabs>
              <w:ind w:firstLine="0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A55B6F">
              <w:rPr>
                <w:rStyle w:val="FontStyle19"/>
                <w:b/>
                <w:sz w:val="24"/>
                <w:szCs w:val="24"/>
              </w:rPr>
              <w:lastRenderedPageBreak/>
              <w:t>Познавательное и речевое направление развития детей</w:t>
            </w:r>
          </w:p>
        </w:tc>
      </w:tr>
      <w:tr w:rsidR="0073462A" w:rsidRPr="00A55B6F" w:rsidTr="00AD25EA">
        <w:trPr>
          <w:trHeight w:val="996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0"/>
              <w:rPr>
                <w:rStyle w:val="FontStyle19"/>
                <w:color w:val="FF0000"/>
                <w:sz w:val="24"/>
                <w:szCs w:val="24"/>
              </w:rPr>
            </w:pPr>
          </w:p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0"/>
              <w:rPr>
                <w:rStyle w:val="FontStyle19"/>
                <w:color w:val="FF0000"/>
                <w:sz w:val="24"/>
                <w:szCs w:val="24"/>
              </w:rPr>
            </w:pPr>
          </w:p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0"/>
              <w:rPr>
                <w:rStyle w:val="FontStyle19"/>
                <w:color w:val="FF0000"/>
                <w:sz w:val="24"/>
                <w:szCs w:val="24"/>
              </w:rPr>
            </w:pPr>
          </w:p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0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Центр</w:t>
            </w:r>
          </w:p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«Здравствуй, книжка!»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62A" w:rsidRPr="00A55B6F" w:rsidRDefault="0073462A" w:rsidP="0073462A">
            <w:pPr>
              <w:pStyle w:val="Style11"/>
              <w:tabs>
                <w:tab w:val="left" w:pos="0"/>
              </w:tabs>
              <w:ind w:firstLine="34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Книги для детского чтения (художественная и познавательная литература), картинки, аудио аппаратура</w:t>
            </w:r>
          </w:p>
        </w:tc>
      </w:tr>
      <w:tr w:rsidR="0073462A" w:rsidRPr="00A55B6F" w:rsidTr="003F3A81">
        <w:trPr>
          <w:trHeight w:val="288"/>
        </w:trPr>
        <w:tc>
          <w:tcPr>
            <w:tcW w:w="250" w:type="dxa"/>
            <w:vMerge w:val="restart"/>
            <w:tcBorders>
              <w:top w:val="single" w:sz="4" w:space="0" w:color="auto"/>
              <w:right w:val="nil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0"/>
              <w:rPr>
                <w:rStyle w:val="FontStyle19"/>
                <w:color w:val="FF0000"/>
                <w:sz w:val="24"/>
                <w:szCs w:val="24"/>
              </w:rPr>
            </w:pPr>
          </w:p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62A" w:rsidRPr="00A55B6F" w:rsidRDefault="0073462A" w:rsidP="005951A7">
            <w:pPr>
              <w:pStyle w:val="Style11"/>
              <w:tabs>
                <w:tab w:val="left" w:pos="-392"/>
              </w:tabs>
              <w:ind w:firstLine="317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 xml:space="preserve">Центр экспериментирования </w:t>
            </w:r>
          </w:p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34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34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 xml:space="preserve">Емкость с песком, водой, формочками, совочками, маленькими игрушками,  емкостями различного размера, лейка, схемы, наборы семян и </w:t>
            </w:r>
            <w:proofErr w:type="spellStart"/>
            <w:r w:rsidRPr="00A55B6F">
              <w:rPr>
                <w:rStyle w:val="FontStyle19"/>
                <w:sz w:val="24"/>
                <w:szCs w:val="24"/>
              </w:rPr>
              <w:t>тд</w:t>
            </w:r>
            <w:proofErr w:type="spellEnd"/>
            <w:r w:rsidRPr="00A55B6F">
              <w:rPr>
                <w:rStyle w:val="FontStyle19"/>
                <w:sz w:val="24"/>
                <w:szCs w:val="24"/>
              </w:rPr>
              <w:t>.</w:t>
            </w:r>
          </w:p>
        </w:tc>
      </w:tr>
      <w:tr w:rsidR="0073462A" w:rsidRPr="00A55B6F" w:rsidTr="002F1095">
        <w:trPr>
          <w:trHeight w:val="831"/>
        </w:trPr>
        <w:tc>
          <w:tcPr>
            <w:tcW w:w="250" w:type="dxa"/>
            <w:vMerge/>
            <w:tcBorders>
              <w:bottom w:val="single" w:sz="4" w:space="0" w:color="auto"/>
              <w:right w:val="nil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34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Центр сенсорного развития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34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Сенсорные столы, пирамидки, книжки с застежками, картинки на липучках, шнуровки, втулочки</w:t>
            </w:r>
          </w:p>
        </w:tc>
      </w:tr>
      <w:tr w:rsidR="002A313B" w:rsidRPr="00A55B6F" w:rsidTr="001B7EE9">
        <w:trPr>
          <w:trHeight w:val="132"/>
        </w:trPr>
        <w:tc>
          <w:tcPr>
            <w:tcW w:w="9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313B" w:rsidRPr="00A55B6F" w:rsidRDefault="002A313B" w:rsidP="001B7EE9">
            <w:pPr>
              <w:pStyle w:val="Style11"/>
              <w:tabs>
                <w:tab w:val="left" w:pos="0"/>
              </w:tabs>
              <w:ind w:firstLine="0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A55B6F">
              <w:rPr>
                <w:rStyle w:val="FontStyle19"/>
                <w:b/>
                <w:sz w:val="24"/>
                <w:szCs w:val="24"/>
              </w:rPr>
              <w:t>Физическое направление  развития детей</w:t>
            </w:r>
          </w:p>
        </w:tc>
      </w:tr>
      <w:tr w:rsidR="0073462A" w:rsidRPr="00A55B6F" w:rsidTr="00944546">
        <w:trPr>
          <w:trHeight w:val="1056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21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Спортивный</w:t>
            </w:r>
          </w:p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21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центр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62A" w:rsidRPr="00A55B6F" w:rsidRDefault="0073462A" w:rsidP="0073462A">
            <w:pPr>
              <w:pStyle w:val="Style11"/>
              <w:tabs>
                <w:tab w:val="left" w:pos="0"/>
              </w:tabs>
              <w:ind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 xml:space="preserve"> </w:t>
            </w:r>
          </w:p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55"/>
              <w:rPr>
                <w:rStyle w:val="FontStyle19"/>
                <w:sz w:val="24"/>
                <w:szCs w:val="24"/>
              </w:rPr>
            </w:pPr>
            <w:proofErr w:type="gramStart"/>
            <w:r w:rsidRPr="00A55B6F">
              <w:rPr>
                <w:rStyle w:val="FontStyle19"/>
                <w:sz w:val="24"/>
                <w:szCs w:val="24"/>
              </w:rPr>
              <w:t>Мячи, скакалки, ребристые доски, гимнастические скамейки, шведские стенки, кегли, мягкие модули</w:t>
            </w:r>
            <w:proofErr w:type="gramEnd"/>
          </w:p>
        </w:tc>
      </w:tr>
      <w:tr w:rsidR="0073462A" w:rsidRPr="00A55B6F" w:rsidTr="00B652B0">
        <w:trPr>
          <w:trHeight w:val="336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21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Центр пожарной и дорожной  безопасности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62A" w:rsidRPr="00A55B6F" w:rsidRDefault="0073462A" w:rsidP="0073462A">
            <w:pPr>
              <w:pStyle w:val="Style11"/>
              <w:tabs>
                <w:tab w:val="left" w:pos="0"/>
              </w:tabs>
              <w:ind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 xml:space="preserve"> </w:t>
            </w:r>
          </w:p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55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Наглядный материал, видеоматериал, машины, дорожные полотна, макеты светофора</w:t>
            </w:r>
          </w:p>
        </w:tc>
      </w:tr>
      <w:tr w:rsidR="0073462A" w:rsidRPr="00A55B6F" w:rsidTr="00A27331">
        <w:trPr>
          <w:trHeight w:val="17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21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Уголок врача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62A" w:rsidRPr="00A55B6F" w:rsidRDefault="0073462A" w:rsidP="001B7EE9">
            <w:pPr>
              <w:pStyle w:val="Style11"/>
              <w:tabs>
                <w:tab w:val="left" w:pos="0"/>
              </w:tabs>
              <w:ind w:firstLine="55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Медицинские принадлежности, халаты, шапочки с крестом, машины скорой помощи</w:t>
            </w:r>
          </w:p>
        </w:tc>
      </w:tr>
      <w:tr w:rsidR="002A313B" w:rsidRPr="00A55B6F" w:rsidTr="001B7EE9">
        <w:trPr>
          <w:trHeight w:val="120"/>
        </w:trPr>
        <w:tc>
          <w:tcPr>
            <w:tcW w:w="9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313B" w:rsidRPr="00A55B6F" w:rsidRDefault="002A313B" w:rsidP="001B7EE9">
            <w:pPr>
              <w:pStyle w:val="Style11"/>
              <w:tabs>
                <w:tab w:val="left" w:pos="0"/>
              </w:tabs>
              <w:ind w:firstLine="0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A55B6F">
              <w:rPr>
                <w:rStyle w:val="FontStyle19"/>
                <w:b/>
                <w:sz w:val="24"/>
                <w:szCs w:val="24"/>
              </w:rPr>
              <w:t>Художественно-эстетическое  направление развития детей</w:t>
            </w:r>
          </w:p>
        </w:tc>
      </w:tr>
      <w:tr w:rsidR="00592E12" w:rsidRPr="00A55B6F" w:rsidTr="00C90CF2">
        <w:trPr>
          <w:trHeight w:val="156"/>
        </w:trPr>
        <w:tc>
          <w:tcPr>
            <w:tcW w:w="392" w:type="dxa"/>
            <w:gridSpan w:val="2"/>
            <w:vMerge w:val="restart"/>
            <w:tcBorders>
              <w:right w:val="nil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-108"/>
              </w:tabs>
              <w:ind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Центр</w:t>
            </w:r>
          </w:p>
          <w:p w:rsidR="00592E12" w:rsidRPr="00A55B6F" w:rsidRDefault="00592E12" w:rsidP="001B7EE9">
            <w:pPr>
              <w:pStyle w:val="Style11"/>
              <w:tabs>
                <w:tab w:val="left" w:pos="-108"/>
              </w:tabs>
              <w:ind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изодеятельности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12" w:rsidRPr="00A55B6F" w:rsidRDefault="00592E12" w:rsidP="00592E12">
            <w:pPr>
              <w:pStyle w:val="Style11"/>
              <w:tabs>
                <w:tab w:val="left" w:pos="0"/>
              </w:tabs>
              <w:ind w:firstLine="0"/>
              <w:jc w:val="left"/>
              <w:rPr>
                <w:rStyle w:val="FontStyle19"/>
                <w:sz w:val="24"/>
                <w:szCs w:val="24"/>
              </w:rPr>
            </w:pPr>
          </w:p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34"/>
              <w:rPr>
                <w:rStyle w:val="FontStyle19"/>
                <w:sz w:val="24"/>
                <w:szCs w:val="24"/>
              </w:rPr>
            </w:pPr>
            <w:proofErr w:type="gramStart"/>
            <w:r w:rsidRPr="00A55B6F">
              <w:rPr>
                <w:rStyle w:val="FontStyle19"/>
                <w:sz w:val="24"/>
                <w:szCs w:val="24"/>
              </w:rPr>
              <w:t>Краски, фломастеры, пластилин, карандаши, мелки,  мольберты, доска для рисования, альбомы, кисточки, предметы для нетрадиционной техники рисования.</w:t>
            </w:r>
            <w:proofErr w:type="gramEnd"/>
          </w:p>
        </w:tc>
      </w:tr>
      <w:tr w:rsidR="00592E12" w:rsidRPr="00A55B6F" w:rsidTr="00C90CF2">
        <w:trPr>
          <w:trHeight w:val="634"/>
        </w:trPr>
        <w:tc>
          <w:tcPr>
            <w:tcW w:w="392" w:type="dxa"/>
            <w:gridSpan w:val="2"/>
            <w:vMerge/>
            <w:tcBorders>
              <w:right w:val="nil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Музыкальный</w:t>
            </w:r>
          </w:p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уголок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</w:tcBorders>
          </w:tcPr>
          <w:p w:rsidR="00592E12" w:rsidRPr="00A55B6F" w:rsidRDefault="00592E12" w:rsidP="00C90CF2">
            <w:pPr>
              <w:pStyle w:val="Style11"/>
              <w:tabs>
                <w:tab w:val="left" w:pos="0"/>
              </w:tabs>
              <w:ind w:firstLine="34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Игрушечное пианино,</w:t>
            </w:r>
            <w:r w:rsidR="00C90CF2" w:rsidRPr="00A55B6F">
              <w:rPr>
                <w:rStyle w:val="FontStyle19"/>
                <w:sz w:val="24"/>
                <w:szCs w:val="24"/>
              </w:rPr>
              <w:t xml:space="preserve"> музыкальные и шумовые инструменты</w:t>
            </w:r>
          </w:p>
        </w:tc>
      </w:tr>
      <w:tr w:rsidR="00592E12" w:rsidRPr="00A55B6F" w:rsidTr="00C90CF2">
        <w:trPr>
          <w:trHeight w:val="115"/>
        </w:trPr>
        <w:tc>
          <w:tcPr>
            <w:tcW w:w="39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Кукольный</w:t>
            </w:r>
          </w:p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театр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34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Куклы для театра, театральный домик</w:t>
            </w:r>
            <w:r w:rsidR="00C90CF2" w:rsidRPr="00A55B6F">
              <w:rPr>
                <w:rStyle w:val="FontStyle19"/>
                <w:sz w:val="24"/>
                <w:szCs w:val="24"/>
              </w:rPr>
              <w:t>, ширма</w:t>
            </w:r>
          </w:p>
        </w:tc>
      </w:tr>
      <w:tr w:rsidR="002A313B" w:rsidRPr="00A55B6F" w:rsidTr="001B7EE9">
        <w:trPr>
          <w:trHeight w:val="120"/>
        </w:trPr>
        <w:tc>
          <w:tcPr>
            <w:tcW w:w="99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313B" w:rsidRPr="00A55B6F" w:rsidRDefault="002A313B" w:rsidP="001B7EE9">
            <w:pPr>
              <w:pStyle w:val="Style11"/>
              <w:tabs>
                <w:tab w:val="left" w:pos="0"/>
              </w:tabs>
              <w:ind w:firstLine="0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A55B6F">
              <w:rPr>
                <w:rStyle w:val="FontStyle19"/>
                <w:b/>
                <w:sz w:val="24"/>
                <w:szCs w:val="24"/>
              </w:rPr>
              <w:t>Социально-коммуникативное направление развития детей</w:t>
            </w:r>
          </w:p>
        </w:tc>
      </w:tr>
      <w:tr w:rsidR="00592E12" w:rsidRPr="00A55B6F" w:rsidTr="009D1C62">
        <w:trPr>
          <w:trHeight w:val="828"/>
        </w:trPr>
        <w:tc>
          <w:tcPr>
            <w:tcW w:w="250" w:type="dxa"/>
            <w:vMerge w:val="restart"/>
            <w:tcBorders>
              <w:top w:val="single" w:sz="4" w:space="0" w:color="auto"/>
              <w:right w:val="nil"/>
            </w:tcBorders>
          </w:tcPr>
          <w:p w:rsidR="00592E12" w:rsidRPr="00A55B6F" w:rsidRDefault="00C90CF2" w:rsidP="00C626F5">
            <w:pPr>
              <w:pStyle w:val="Style11"/>
              <w:tabs>
                <w:tab w:val="left" w:pos="284"/>
              </w:tabs>
              <w:ind w:firstLine="0"/>
              <w:jc w:val="left"/>
              <w:rPr>
                <w:rStyle w:val="FontStyle19"/>
                <w:color w:val="FF0000"/>
                <w:sz w:val="24"/>
                <w:szCs w:val="24"/>
              </w:rPr>
            </w:pPr>
            <w:r w:rsidRPr="00A55B6F">
              <w:rPr>
                <w:rStyle w:val="FontStyle19"/>
                <w:color w:val="FF0000"/>
                <w:sz w:val="24"/>
                <w:szCs w:val="24"/>
              </w:rPr>
              <w:t xml:space="preserve">     </w:t>
            </w:r>
          </w:p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0"/>
              <w:jc w:val="left"/>
              <w:rPr>
                <w:rStyle w:val="FontStyle19"/>
                <w:color w:val="FF0000"/>
                <w:sz w:val="24"/>
                <w:szCs w:val="24"/>
              </w:rPr>
            </w:pPr>
          </w:p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12" w:rsidRPr="00A55B6F" w:rsidRDefault="00592E12" w:rsidP="00C90CF2">
            <w:pPr>
              <w:pStyle w:val="Style11"/>
              <w:tabs>
                <w:tab w:val="left" w:pos="-108"/>
              </w:tabs>
              <w:ind w:left="-250"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Центр сюжетно-ролевых игр:</w:t>
            </w:r>
            <w:r w:rsidR="00C90CF2" w:rsidRPr="00A55B6F">
              <w:rPr>
                <w:rStyle w:val="FontStyle19"/>
                <w:sz w:val="24"/>
                <w:szCs w:val="24"/>
              </w:rPr>
              <w:t xml:space="preserve"> «Больница»</w:t>
            </w:r>
            <w:proofErr w:type="gramStart"/>
            <w:r w:rsidR="00C90CF2" w:rsidRPr="00A55B6F">
              <w:rPr>
                <w:rStyle w:val="FontStyle19"/>
                <w:sz w:val="24"/>
                <w:szCs w:val="24"/>
              </w:rPr>
              <w:t>,</w:t>
            </w:r>
            <w:r w:rsidRPr="00A55B6F">
              <w:rPr>
                <w:rStyle w:val="FontStyle19"/>
                <w:sz w:val="24"/>
                <w:szCs w:val="24"/>
              </w:rPr>
              <w:t>«</w:t>
            </w:r>
            <w:proofErr w:type="gramEnd"/>
            <w:r w:rsidRPr="00A55B6F">
              <w:rPr>
                <w:rStyle w:val="FontStyle19"/>
                <w:sz w:val="24"/>
                <w:szCs w:val="24"/>
              </w:rPr>
              <w:t>Дом», «Парикмахерская», «Гараж, «Магазин»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33"/>
              <w:rPr>
                <w:rStyle w:val="FontStyle19"/>
                <w:sz w:val="24"/>
                <w:szCs w:val="24"/>
              </w:rPr>
            </w:pPr>
            <w:proofErr w:type="gramStart"/>
            <w:r w:rsidRPr="00A55B6F">
              <w:rPr>
                <w:rStyle w:val="FontStyle19"/>
                <w:sz w:val="24"/>
                <w:szCs w:val="24"/>
              </w:rPr>
              <w:t>Одежда, соответствующая профессиям; атрибуты (ножницы, шприцы, посуда, касса, кроватки, одеяла для кукол, куклы, машины, рули  и т.д.).</w:t>
            </w:r>
            <w:proofErr w:type="gramEnd"/>
          </w:p>
        </w:tc>
      </w:tr>
      <w:tr w:rsidR="00592E12" w:rsidRPr="00A55B6F" w:rsidTr="000D635D">
        <w:trPr>
          <w:trHeight w:val="459"/>
        </w:trPr>
        <w:tc>
          <w:tcPr>
            <w:tcW w:w="250" w:type="dxa"/>
            <w:vMerge/>
            <w:tcBorders>
              <w:right w:val="nil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Уголок ряженья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33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Юбки, жабо, косынки, фартучки, сумочки, зеркало</w:t>
            </w:r>
          </w:p>
        </w:tc>
      </w:tr>
      <w:tr w:rsidR="00592E12" w:rsidRPr="00A55B6F" w:rsidTr="009C476F">
        <w:trPr>
          <w:trHeight w:val="793"/>
        </w:trPr>
        <w:tc>
          <w:tcPr>
            <w:tcW w:w="250" w:type="dxa"/>
            <w:vMerge/>
            <w:tcBorders>
              <w:right w:val="nil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25"/>
              <w:jc w:val="left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hanging="108"/>
              <w:jc w:val="left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>Центр труда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</w:tcBorders>
          </w:tcPr>
          <w:p w:rsidR="00592E12" w:rsidRPr="00A55B6F" w:rsidRDefault="00592E12" w:rsidP="001B7EE9">
            <w:pPr>
              <w:pStyle w:val="Style11"/>
              <w:tabs>
                <w:tab w:val="left" w:pos="0"/>
              </w:tabs>
              <w:ind w:firstLine="33"/>
              <w:rPr>
                <w:rStyle w:val="FontStyle19"/>
                <w:sz w:val="24"/>
                <w:szCs w:val="24"/>
              </w:rPr>
            </w:pPr>
            <w:r w:rsidRPr="00A55B6F">
              <w:rPr>
                <w:rStyle w:val="FontStyle19"/>
                <w:sz w:val="24"/>
                <w:szCs w:val="24"/>
              </w:rPr>
              <w:t xml:space="preserve">Тряпки для протирания цветов, лейки, лопаточки для рыхления, </w:t>
            </w:r>
            <w:proofErr w:type="spellStart"/>
            <w:r w:rsidRPr="00A55B6F">
              <w:rPr>
                <w:rStyle w:val="FontStyle19"/>
                <w:sz w:val="24"/>
                <w:szCs w:val="24"/>
              </w:rPr>
              <w:t>пульвелизаторы</w:t>
            </w:r>
            <w:proofErr w:type="spellEnd"/>
          </w:p>
        </w:tc>
      </w:tr>
    </w:tbl>
    <w:p w:rsidR="002A313B" w:rsidRPr="002A313B" w:rsidRDefault="002A313B" w:rsidP="002A31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2F7" w:rsidRDefault="00C232F7" w:rsidP="00C23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ДОУ</w:t>
      </w:r>
    </w:p>
    <w:p w:rsidR="00C232F7" w:rsidRDefault="00A55B6F" w:rsidP="00C23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имеется 9</w:t>
      </w:r>
      <w:r w:rsidR="002B0B8A">
        <w:rPr>
          <w:rFonts w:ascii="Times New Roman" w:hAnsi="Times New Roman" w:cs="Times New Roman"/>
          <w:sz w:val="28"/>
          <w:szCs w:val="28"/>
        </w:rPr>
        <w:t xml:space="preserve"> компьютеров. Они все подключены к системе интернет.</w:t>
      </w:r>
    </w:p>
    <w:p w:rsidR="00C232F7" w:rsidRDefault="00C232F7" w:rsidP="00C232F7">
      <w:pPr>
        <w:jc w:val="both"/>
        <w:rPr>
          <w:rFonts w:ascii="Times New Roman" w:hAnsi="Times New Roman" w:cs="Times New Roman"/>
          <w:sz w:val="28"/>
          <w:szCs w:val="28"/>
        </w:rPr>
      </w:pPr>
      <w:r w:rsidRPr="00C232F7">
        <w:rPr>
          <w:rFonts w:ascii="Times New Roman" w:hAnsi="Times New Roman" w:cs="Times New Roman"/>
          <w:sz w:val="28"/>
          <w:szCs w:val="28"/>
        </w:rPr>
        <w:t>В детском саду доступ к сети Интернет осу</w:t>
      </w:r>
      <w:r>
        <w:rPr>
          <w:rFonts w:ascii="Times New Roman" w:hAnsi="Times New Roman" w:cs="Times New Roman"/>
          <w:sz w:val="28"/>
          <w:szCs w:val="28"/>
        </w:rPr>
        <w:t>ществляется оператором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Sevencom</w:t>
      </w:r>
      <w:proofErr w:type="spellEnd"/>
      <w:r w:rsidRPr="00C232F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на основании договора.</w:t>
      </w:r>
    </w:p>
    <w:p w:rsidR="002B0B8A" w:rsidRDefault="002B0B8A" w:rsidP="00C23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учебных занятий с использованием интерактивной доски, используется только один компьютер, который находится в логопедическом кабинете.</w:t>
      </w:r>
    </w:p>
    <w:p w:rsidR="00C232F7" w:rsidRPr="00C232F7" w:rsidRDefault="00C232F7" w:rsidP="00C23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13B" w:rsidRPr="002A313B" w:rsidRDefault="002A313B" w:rsidP="002A3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B6F" w:rsidRPr="002A313B" w:rsidRDefault="002A313B" w:rsidP="00A55B6F">
      <w:pPr>
        <w:jc w:val="both"/>
        <w:rPr>
          <w:rFonts w:ascii="Times New Roman" w:hAnsi="Times New Roman" w:cs="Times New Roman"/>
          <w:sz w:val="28"/>
          <w:szCs w:val="28"/>
        </w:rPr>
      </w:pPr>
      <w:r w:rsidRPr="002A3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13B" w:rsidRPr="002A313B" w:rsidRDefault="002A313B" w:rsidP="002A31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313B" w:rsidRPr="002A313B" w:rsidSect="002A31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7C0"/>
    <w:multiLevelType w:val="hybridMultilevel"/>
    <w:tmpl w:val="1ACC6C5A"/>
    <w:lvl w:ilvl="0" w:tplc="B9AED6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1C41"/>
    <w:multiLevelType w:val="hybridMultilevel"/>
    <w:tmpl w:val="20966D1E"/>
    <w:lvl w:ilvl="0" w:tplc="B9AED6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313B"/>
    <w:rsid w:val="00013915"/>
    <w:rsid w:val="000A2F20"/>
    <w:rsid w:val="002A313B"/>
    <w:rsid w:val="002B0B8A"/>
    <w:rsid w:val="003F05DD"/>
    <w:rsid w:val="003F1EB6"/>
    <w:rsid w:val="00417813"/>
    <w:rsid w:val="00592E12"/>
    <w:rsid w:val="005951A7"/>
    <w:rsid w:val="005E2729"/>
    <w:rsid w:val="0073462A"/>
    <w:rsid w:val="007C0B03"/>
    <w:rsid w:val="00885838"/>
    <w:rsid w:val="008B2477"/>
    <w:rsid w:val="008E07BB"/>
    <w:rsid w:val="009175F1"/>
    <w:rsid w:val="009F2095"/>
    <w:rsid w:val="00A523EE"/>
    <w:rsid w:val="00A55B6F"/>
    <w:rsid w:val="00AE3B25"/>
    <w:rsid w:val="00B1403C"/>
    <w:rsid w:val="00B815FB"/>
    <w:rsid w:val="00C232F7"/>
    <w:rsid w:val="00C626F5"/>
    <w:rsid w:val="00C9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2A313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A313B"/>
    <w:rPr>
      <w:rFonts w:ascii="Times New Roman" w:hAnsi="Times New Roman" w:cs="Times New Roman"/>
      <w:color w:val="000000"/>
      <w:sz w:val="18"/>
      <w:szCs w:val="18"/>
    </w:rPr>
  </w:style>
  <w:style w:type="table" w:styleId="a3">
    <w:name w:val="Table Grid"/>
    <w:basedOn w:val="a1"/>
    <w:uiPriority w:val="59"/>
    <w:rsid w:val="002A31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</cp:revision>
  <dcterms:created xsi:type="dcterms:W3CDTF">2016-01-15T08:28:00Z</dcterms:created>
  <dcterms:modified xsi:type="dcterms:W3CDTF">2022-06-27T08:14:00Z</dcterms:modified>
</cp:coreProperties>
</file>